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F2115" w:rsidRPr="007F2115" w:rsidTr="00C35174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bookmarkStart w:id="0" w:name="_GoBack"/>
            <w:r w:rsidRPr="007F2115">
              <w:t xml:space="preserve">“Marly Souza (CONFREM)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bookmarkEnd w:id="0"/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“Roberto </w:t>
            </w:r>
            <w:proofErr w:type="spellStart"/>
            <w:r w:rsidRPr="007F2115">
              <w:t>Vizentin</w:t>
            </w:r>
            <w:proofErr w:type="spellEnd"/>
            <w:r w:rsidRPr="007F2115">
              <w:t xml:space="preserve"> </w:t>
            </w:r>
            <w:proofErr w:type="gramStart"/>
            <w:r w:rsidRPr="007F2115">
              <w:t>-  (</w:t>
            </w:r>
            <w:proofErr w:type="spellStart"/>
            <w:proofErr w:type="gramEnd"/>
            <w:r w:rsidRPr="007F2115">
              <w:t>ICMBio</w:t>
            </w:r>
            <w:proofErr w:type="spellEnd"/>
            <w:r w:rsidRPr="007F2115">
              <w:t xml:space="preserve">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C35174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“João Arnaldo (</w:t>
            </w:r>
            <w:proofErr w:type="spellStart"/>
            <w:r w:rsidRPr="007F2115">
              <w:t>ICMBio</w:t>
            </w:r>
            <w:proofErr w:type="spellEnd"/>
            <w:r w:rsidRPr="007F2115">
              <w:t xml:space="preserve">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“Nilo Diniz (MMA)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C35174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“José Carlos (CONFREM)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</w:t>
            </w:r>
            <w:proofErr w:type="spellStart"/>
            <w:r w:rsidRPr="007F2115">
              <w:t>Edel</w:t>
            </w:r>
            <w:proofErr w:type="spellEnd"/>
            <w:r w:rsidRPr="007F2115">
              <w:t xml:space="preserve"> Moraes (CNS)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“Carlos Alberto (CONFREM)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“Manoel Cunha (CNS)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</w:t>
            </w:r>
            <w:proofErr w:type="spellStart"/>
            <w:r w:rsidRPr="007F2115">
              <w:t>Josenilde</w:t>
            </w:r>
            <w:proofErr w:type="spellEnd"/>
            <w:r w:rsidRPr="007F2115">
              <w:t xml:space="preserve"> Fonseca (CONFREM)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“Carlinhos (CONFREM)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“Leonardo Rodrigues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“Dione do Nascimento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</w:t>
            </w:r>
            <w:proofErr w:type="spellStart"/>
            <w:r w:rsidRPr="007F2115">
              <w:t>Hueferson</w:t>
            </w:r>
            <w:proofErr w:type="spellEnd"/>
            <w:r w:rsidRPr="007F2115">
              <w:t xml:space="preserve"> Falcão - Trecho de debate sobre o Projeto Jovens Protagonistas - auditório do </w:t>
            </w:r>
            <w:proofErr w:type="spellStart"/>
            <w:r w:rsidRPr="007F2115">
              <w:t>ICMBio</w:t>
            </w:r>
            <w:proofErr w:type="spellEnd"/>
            <w:r w:rsidRPr="007F2115">
              <w:t>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“A importância do Curso de Formação em PNGATI - Entrevista com Marciano Rodrigues</w:t>
            </w:r>
            <w:proofErr w:type="gramStart"/>
            <w:r w:rsidRPr="007F2115">
              <w:t>” .</w:t>
            </w:r>
            <w:proofErr w:type="gramEnd"/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“A importância da PNGATI - Entrevista com Marciano Rodrigues</w:t>
            </w:r>
            <w:proofErr w:type="gramStart"/>
            <w:r w:rsidRPr="007F2115">
              <w:t>” .</w:t>
            </w:r>
            <w:proofErr w:type="gramEnd"/>
            <w:r w:rsidRPr="007F2115">
              <w:t xml:space="preserve"> 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“A importância da capacitação no processo de implementação da PNGATI - Entrevista com Lúcio Paiva</w:t>
            </w:r>
            <w:proofErr w:type="gramStart"/>
            <w:r w:rsidRPr="007F2115">
              <w:t>” .</w:t>
            </w:r>
            <w:proofErr w:type="gramEnd"/>
            <w:r w:rsidRPr="007F2115">
              <w:t xml:space="preserve"> 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“PNGATI - potencialidades e limites - Entrevista com </w:t>
            </w:r>
            <w:proofErr w:type="spellStart"/>
            <w:r w:rsidRPr="007F2115">
              <w:t>Henyo</w:t>
            </w:r>
            <w:proofErr w:type="spellEnd"/>
            <w:r w:rsidRPr="007F2115">
              <w:t xml:space="preserve"> </w:t>
            </w:r>
            <w:proofErr w:type="spellStart"/>
            <w:r w:rsidRPr="007F2115">
              <w:t>Barretto</w:t>
            </w:r>
            <w:proofErr w:type="spellEnd"/>
            <w:proofErr w:type="gramStart"/>
            <w:r w:rsidRPr="007F2115">
              <w:t>” .</w:t>
            </w:r>
            <w:proofErr w:type="gramEnd"/>
            <w:r w:rsidRPr="007F2115">
              <w:t xml:space="preserve"> 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“PNGATI - capacitação, formação e intercâmbio - Entrevista com </w:t>
            </w:r>
            <w:proofErr w:type="spellStart"/>
            <w:r w:rsidRPr="007F2115">
              <w:t>Henyo</w:t>
            </w:r>
            <w:proofErr w:type="spellEnd"/>
            <w:r w:rsidRPr="007F2115">
              <w:t xml:space="preserve"> </w:t>
            </w:r>
            <w:proofErr w:type="spellStart"/>
            <w:r w:rsidRPr="007F2115">
              <w:t>Barretto</w:t>
            </w:r>
            <w:proofErr w:type="spellEnd"/>
            <w:proofErr w:type="gramStart"/>
            <w:r w:rsidRPr="007F2115">
              <w:t>” .</w:t>
            </w:r>
            <w:proofErr w:type="gramEnd"/>
            <w:r w:rsidRPr="007F2115">
              <w:t xml:space="preserve"> 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O papel da educação ambiental na implementação da PNGATI - Entrevista com </w:t>
            </w:r>
            <w:proofErr w:type="spellStart"/>
            <w:r w:rsidRPr="007F2115">
              <w:t>Henyo</w:t>
            </w:r>
            <w:proofErr w:type="spellEnd"/>
            <w:r w:rsidRPr="007F2115">
              <w:t xml:space="preserve"> </w:t>
            </w:r>
            <w:proofErr w:type="spellStart"/>
            <w:r w:rsidRPr="007F2115">
              <w:t>Barretto</w:t>
            </w:r>
            <w:proofErr w:type="spellEnd"/>
            <w:r w:rsidRPr="007F2115">
              <w:t xml:space="preserve">” 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“Programa de Formação Continuada em PNGATI - Palestra com </w:t>
            </w:r>
            <w:proofErr w:type="spellStart"/>
            <w:r w:rsidRPr="007F2115">
              <w:t>Henyo</w:t>
            </w:r>
            <w:proofErr w:type="spellEnd"/>
            <w:r w:rsidRPr="007F2115">
              <w:t xml:space="preserve"> </w:t>
            </w:r>
            <w:proofErr w:type="spellStart"/>
            <w:r w:rsidRPr="007F2115">
              <w:t>Barretto</w:t>
            </w:r>
            <w:proofErr w:type="spellEnd"/>
            <w:r w:rsidRPr="007F2115">
              <w:t xml:space="preserve">” 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>
              <w:t xml:space="preserve"> “</w:t>
            </w:r>
            <w:r w:rsidRPr="007F2115">
              <w:t xml:space="preserve">Palestra com José Fragoso </w:t>
            </w:r>
            <w:proofErr w:type="gramStart"/>
            <w:r w:rsidRPr="007F2115">
              <w:t>-  “</w:t>
            </w:r>
            <w:proofErr w:type="gramEnd"/>
            <w:r w:rsidRPr="007F2115">
              <w:t>Biodiversidade e cobertura florestal em áreas protegidas com populações humanas residentes”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“Palestra com Mônica Serrão - Trabalho em grupo 02 - Estruturação do Estado para o exercício da GAP”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“Palestra com José Quintas - Trabalho em Grupo 2 - O servidor público e a GAP”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“Palestra com Ricardo Brochado - Mesa Redonda 4 - Experiências em educação nas organizações...”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“Palestra com Isabel </w:t>
            </w:r>
            <w:proofErr w:type="spellStart"/>
            <w:r w:rsidRPr="007F2115">
              <w:t>Egler</w:t>
            </w:r>
            <w:proofErr w:type="spellEnd"/>
            <w:r w:rsidRPr="007F2115">
              <w:t xml:space="preserve"> - Mesa Redonda 4 - Experiências em educação nas organizações</w:t>
            </w:r>
            <w:proofErr w:type="gramStart"/>
            <w:r w:rsidRPr="007F2115">
              <w:t>... ”</w:t>
            </w:r>
            <w:proofErr w:type="gramEnd"/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“Palestra com Helena Machado - Mesa Redonda 4 - Experiências em educação nas organizações...”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 “Palestra com Antônio Miranda - Mesa Redonda 4 - Experiências em educação nas organizações</w:t>
            </w:r>
            <w:proofErr w:type="gramStart"/>
            <w:r w:rsidRPr="007F2115">
              <w:t>... ”</w:t>
            </w:r>
            <w:proofErr w:type="gramEnd"/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>“Palestra com Marília Steinberger - Mesa Redonda 3 - Papel do Estado e das políticas públicas</w:t>
            </w:r>
            <w:proofErr w:type="gramStart"/>
            <w:r w:rsidRPr="007F2115">
              <w:t>... ”</w:t>
            </w:r>
            <w:proofErr w:type="gramEnd"/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>“Palestra com José Renato Porto - Mesa Redonda 3 - Papel do Estado e das políticas públicas...”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>“Palestra com Tânia Pacheco - Mesa Redonda 2 - Participação social e assimetrias de poder</w:t>
            </w:r>
            <w:proofErr w:type="gramStart"/>
            <w:r w:rsidRPr="007F2115">
              <w:t>... ”</w:t>
            </w:r>
            <w:proofErr w:type="gramEnd"/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“Palestra com Olympio </w:t>
            </w:r>
            <w:proofErr w:type="spellStart"/>
            <w:r w:rsidRPr="007F2115">
              <w:t>Barbanti</w:t>
            </w:r>
            <w:proofErr w:type="spellEnd"/>
            <w:r w:rsidRPr="007F2115">
              <w:t xml:space="preserve"> - Mesa Redonda 2 - Participação Social e assimetrias de poder</w:t>
            </w:r>
            <w:proofErr w:type="gramStart"/>
            <w:r w:rsidRPr="007F2115">
              <w:t>... ”</w:t>
            </w:r>
            <w:proofErr w:type="gramEnd"/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“Palestra com Henri </w:t>
            </w:r>
            <w:proofErr w:type="spellStart"/>
            <w:r w:rsidRPr="007F2115">
              <w:t>Acselrad</w:t>
            </w:r>
            <w:proofErr w:type="spellEnd"/>
            <w:r w:rsidRPr="007F2115">
              <w:t xml:space="preserve"> - Mesa Redonda 2 - Participação social e assimetrias de poder...”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“Palestra com Tatiana Walter - Mesa Redonda 1 - Os atuais desafios nacionais e globais frente </w:t>
            </w:r>
            <w:proofErr w:type="gramStart"/>
            <w:r w:rsidRPr="007F2115">
              <w:t>a...</w:t>
            </w:r>
            <w:proofErr w:type="gramEnd"/>
            <w:r w:rsidRPr="007F2115">
              <w:t xml:space="preserve"> ”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“Palestra com Marcos </w:t>
            </w:r>
            <w:proofErr w:type="spellStart"/>
            <w:r w:rsidRPr="007F2115">
              <w:t>Sorrentino</w:t>
            </w:r>
            <w:proofErr w:type="spellEnd"/>
            <w:r w:rsidRPr="007F2115">
              <w:t xml:space="preserve"> - Mesa Redonda 1 - Os atuais desafios nacionais e globais frente </w:t>
            </w:r>
            <w:proofErr w:type="gramStart"/>
            <w:r w:rsidRPr="007F2115">
              <w:t>a...</w:t>
            </w:r>
            <w:proofErr w:type="gramEnd"/>
            <w:r w:rsidRPr="007F2115">
              <w:t xml:space="preserve"> ”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>“Palestra com José Quintas - Mesa Redonda 1 - Os atuais desafios nacionais e globais frente</w:t>
            </w:r>
            <w:proofErr w:type="gramStart"/>
            <w:r w:rsidRPr="007F2115">
              <w:t>... ”</w:t>
            </w:r>
            <w:proofErr w:type="gramEnd"/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Mesa de abertura - Suzana Pádua - Presidente do IPÊ - Instituto de Pesquisas Ecológicas </w:t>
            </w:r>
            <w:r w:rsidRPr="007F2115">
              <w:br/>
              <w:t>I SEMINÁRIO DE PRÁTICAS INOVADORAS NA GESTÃO DE UNIDADES DE CONSERVAÇÃO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Mesa de abertura - Tomas </w:t>
            </w:r>
            <w:proofErr w:type="spellStart"/>
            <w:r w:rsidRPr="007F2115">
              <w:t>Inhetvin</w:t>
            </w:r>
            <w:proofErr w:type="spellEnd"/>
            <w:r w:rsidRPr="007F2115">
              <w:t xml:space="preserve"> - GIZ</w:t>
            </w:r>
            <w:r w:rsidRPr="007F2115">
              <w:br/>
              <w:t>I SEMINÁRIO DE PRÁTICAS INOVADORAS NA GESTÃO DE UNIDADES DE CONSERVAÇÃO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lastRenderedPageBreak/>
              <w:t xml:space="preserve">Mesa de abertura - Roberto </w:t>
            </w:r>
            <w:proofErr w:type="spellStart"/>
            <w:r w:rsidRPr="007F2115">
              <w:t>Vizentin</w:t>
            </w:r>
            <w:proofErr w:type="spellEnd"/>
            <w:r w:rsidRPr="007F2115">
              <w:t xml:space="preserve"> - Presidente do </w:t>
            </w:r>
            <w:proofErr w:type="spellStart"/>
            <w:r w:rsidRPr="007F2115">
              <w:t>ICMBio</w:t>
            </w:r>
            <w:proofErr w:type="spellEnd"/>
            <w:r w:rsidRPr="007F2115">
              <w:br/>
              <w:t>I SEMINÁRIO DE PRÁTICAS INOVADORAS NA GESTÃO DE UNIDADES DE CONSERVAÇÃO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“Inovação na gestão de Unidades de Conservação” </w:t>
            </w:r>
            <w:proofErr w:type="gramStart"/>
            <w:r w:rsidRPr="007F2115">
              <w:t>-  (</w:t>
            </w:r>
            <w:proofErr w:type="gramEnd"/>
            <w:r w:rsidRPr="007F2115">
              <w:t>Seminário de Práticas Inovadoras)</w:t>
            </w:r>
            <w:r w:rsidRPr="007F2115">
              <w:br/>
              <w:t>Palestra com Cláudio Pádua - Vice presidente do IPÊ - Instituto de Pesquisas Ecológicas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</w:t>
            </w:r>
            <w:proofErr w:type="spellStart"/>
            <w:r w:rsidRPr="007F2115">
              <w:t>Gabriella</w:t>
            </w:r>
            <w:proofErr w:type="spellEnd"/>
            <w:r w:rsidRPr="007F2115">
              <w:t xml:space="preserve"> Calixto - “Voluntariado na </w:t>
            </w:r>
            <w:proofErr w:type="spellStart"/>
            <w:r w:rsidRPr="007F2115">
              <w:t>Resex</w:t>
            </w:r>
            <w:proofErr w:type="spellEnd"/>
            <w:r w:rsidRPr="007F2115">
              <w:t xml:space="preserve"> Marinha de Soure: potencializando recursos humanos, parcerias e oportunidades” -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Marcos </w:t>
            </w:r>
            <w:proofErr w:type="spellStart"/>
            <w:r w:rsidRPr="007F2115">
              <w:t>Taniwaki</w:t>
            </w:r>
            <w:proofErr w:type="spellEnd"/>
            <w:r w:rsidRPr="007F2115">
              <w:t xml:space="preserve"> - “Elaboração de zoneamento de risco de incêndio florestal no Parque Nacional de São Joaquim” - (Seminário de Práticas Inovadoras)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>Palestra com Antônio Lisboa - “Combate ao tráfico de quelônios na região do Baixo Rio Branco” -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José </w:t>
            </w:r>
            <w:proofErr w:type="spellStart"/>
            <w:r w:rsidRPr="007F2115">
              <w:t>Risonei</w:t>
            </w:r>
            <w:proofErr w:type="spellEnd"/>
            <w:r w:rsidRPr="007F2115">
              <w:t xml:space="preserve"> - “Monitoramento participativo da reprodução de quelônios da Amazônia” - (Seminário de Práticas Inovadoras)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Marcos Coutinho - “Manejo de crocodilianos na Reserva Extrativista do Lago do </w:t>
            </w:r>
            <w:proofErr w:type="spellStart"/>
            <w:r w:rsidRPr="007F2115">
              <w:t>Cuniã</w:t>
            </w:r>
            <w:proofErr w:type="spellEnd"/>
            <w:r w:rsidRPr="007F2115">
              <w:t>” -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>Palestra com Waldemar Vergara - “</w:t>
            </w:r>
            <w:proofErr w:type="spellStart"/>
            <w:r w:rsidRPr="007F2115">
              <w:t>Resex</w:t>
            </w:r>
            <w:proofErr w:type="spellEnd"/>
            <w:r w:rsidRPr="007F2115">
              <w:t xml:space="preserve"> Marinhas do Pará: tecnologia e inovação social na sustentabilidade do </w:t>
            </w:r>
            <w:proofErr w:type="spellStart"/>
            <w:r w:rsidRPr="007F2115">
              <w:t>carangueijo</w:t>
            </w:r>
            <w:proofErr w:type="spellEnd"/>
            <w:r w:rsidRPr="007F2115">
              <w:t xml:space="preserve">-uçá” </w:t>
            </w:r>
            <w:proofErr w:type="gramStart"/>
            <w:r w:rsidRPr="007F2115">
              <w:t>-  (</w:t>
            </w:r>
            <w:proofErr w:type="gramEnd"/>
            <w:r w:rsidRPr="007F2115">
              <w:t>Seminário de Práticas Inovadoras)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Carla </w:t>
            </w:r>
            <w:proofErr w:type="spellStart"/>
            <w:r w:rsidRPr="007F2115">
              <w:t>Guaitanele</w:t>
            </w:r>
            <w:proofErr w:type="spellEnd"/>
            <w:r w:rsidRPr="007F2115">
              <w:t xml:space="preserve"> - “</w:t>
            </w:r>
            <w:proofErr w:type="spellStart"/>
            <w:r w:rsidRPr="007F2115">
              <w:t>Forrmação</w:t>
            </w:r>
            <w:proofErr w:type="spellEnd"/>
            <w:r w:rsidRPr="007F2115">
              <w:t xml:space="preserve"> de monitores socioambientais no Parque Nacional da Chapada dos Veadeiros” -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Aline Roberta Polli - “O PARNA dos Campos Amazônicos nas escolas do </w:t>
            </w:r>
            <w:proofErr w:type="spellStart"/>
            <w:r w:rsidRPr="007F2115">
              <w:t>Matupi</w:t>
            </w:r>
            <w:proofErr w:type="spellEnd"/>
            <w:r w:rsidRPr="007F2115">
              <w:t xml:space="preserve"> - uma proposta de sensibilização ambiental” - (Seminário de Práticas Inovadoras)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</w:t>
            </w:r>
            <w:proofErr w:type="spellStart"/>
            <w:r w:rsidRPr="007F2115">
              <w:t>Mariele</w:t>
            </w:r>
            <w:proofErr w:type="spellEnd"/>
            <w:r w:rsidRPr="007F2115">
              <w:t xml:space="preserve"> </w:t>
            </w:r>
            <w:proofErr w:type="spellStart"/>
            <w:r w:rsidRPr="007F2115">
              <w:t>Mucciato</w:t>
            </w:r>
            <w:proofErr w:type="spellEnd"/>
            <w:r w:rsidRPr="007F2115">
              <w:t xml:space="preserve"> - “Escola Parque - a educação ambiental na gestão do Parque Nacional do Iguaçu” -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Patrícia Pinha - “Conservação dos lagos da Reserva Biológica do Lago </w:t>
            </w:r>
            <w:proofErr w:type="spellStart"/>
            <w:r w:rsidRPr="007F2115">
              <w:t>Piratuba</w:t>
            </w:r>
            <w:proofErr w:type="spellEnd"/>
            <w:r w:rsidRPr="007F2115">
              <w:t xml:space="preserve">: pacto com a comunidade do </w:t>
            </w:r>
            <w:proofErr w:type="spellStart"/>
            <w:r w:rsidRPr="007F2115">
              <w:t>Sucuriju</w:t>
            </w:r>
            <w:proofErr w:type="spellEnd"/>
            <w:r w:rsidRPr="007F2115">
              <w:t>” - (Seminário de Práticas Inovadoras)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Andréa de Oliveira - “Monitoramento participativo da coleta de castanha do </w:t>
            </w:r>
            <w:proofErr w:type="spellStart"/>
            <w:r w:rsidRPr="007F2115">
              <w:t>pará</w:t>
            </w:r>
            <w:proofErr w:type="spellEnd"/>
            <w:r w:rsidRPr="007F2115">
              <w:t xml:space="preserve"> nos castanhais do vale do rio Trombetas” - (Seminário de Práticas Inovadoras)</w:t>
            </w:r>
          </w:p>
        </w:tc>
      </w:tr>
      <w:tr w:rsidR="007F2115" w:rsidRPr="007F2115" w:rsidTr="00884465">
        <w:trPr>
          <w:trHeight w:val="28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Henrique Horn - “Ampliação da área da Estação Ecológica do </w:t>
            </w:r>
            <w:proofErr w:type="spellStart"/>
            <w:r w:rsidRPr="007F2115">
              <w:t>Taim</w:t>
            </w:r>
            <w:proofErr w:type="spellEnd"/>
            <w:r w:rsidRPr="007F2115">
              <w:t>” - (Seminário de Práticas Inovadoras)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</w:t>
            </w:r>
            <w:proofErr w:type="spellStart"/>
            <w:r w:rsidRPr="007F2115">
              <w:t>Eliani</w:t>
            </w:r>
            <w:proofErr w:type="spellEnd"/>
            <w:r w:rsidRPr="007F2115">
              <w:t xml:space="preserve"> Maciel - “Capacitação de equipes para o trabalho com processos de regularização fundiária” -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Cecília </w:t>
            </w:r>
            <w:proofErr w:type="spellStart"/>
            <w:r w:rsidRPr="007F2115">
              <w:t>Cronemberger</w:t>
            </w:r>
            <w:proofErr w:type="spellEnd"/>
            <w:r w:rsidRPr="007F2115">
              <w:t xml:space="preserve"> - “Envolvendo a comunidade científica na gestão do Parque Nacional da Serra dos </w:t>
            </w:r>
            <w:proofErr w:type="gramStart"/>
            <w:r w:rsidRPr="007F2115">
              <w:t>Órgãos”-</w:t>
            </w:r>
            <w:proofErr w:type="gramEnd"/>
            <w:r w:rsidRPr="007F2115">
              <w:t xml:space="preserve"> (Seminário de Práticas Inovadoras)</w:t>
            </w:r>
          </w:p>
        </w:tc>
      </w:tr>
      <w:tr w:rsidR="007F2115" w:rsidRPr="007F2115" w:rsidTr="007F2115">
        <w:trPr>
          <w:trHeight w:val="28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Maurício </w:t>
            </w:r>
            <w:proofErr w:type="spellStart"/>
            <w:r w:rsidRPr="007F2115">
              <w:t>Mazzotti</w:t>
            </w:r>
            <w:proofErr w:type="spellEnd"/>
            <w:r w:rsidRPr="007F2115">
              <w:t xml:space="preserve"> - “Planejamento de roçados, produção familiar e </w:t>
            </w:r>
            <w:proofErr w:type="gramStart"/>
            <w:r w:rsidRPr="007F2115">
              <w:t>conservação”  -</w:t>
            </w:r>
            <w:proofErr w:type="gramEnd"/>
            <w:r w:rsidRPr="007F2115">
              <w:t xml:space="preserve"> (Seminário de Práticas Inovadoras)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Palestra com </w:t>
            </w:r>
            <w:proofErr w:type="spellStart"/>
            <w:r w:rsidRPr="007F2115">
              <w:t>Enise</w:t>
            </w:r>
            <w:proofErr w:type="spellEnd"/>
            <w:r w:rsidRPr="007F2115">
              <w:t xml:space="preserve"> Maria Ito - “Gestão da abertura da barra da lagoa de </w:t>
            </w:r>
            <w:proofErr w:type="spellStart"/>
            <w:r w:rsidRPr="007F2115">
              <w:t>Ibiraquera</w:t>
            </w:r>
            <w:proofErr w:type="spellEnd"/>
            <w:r w:rsidRPr="007F2115">
              <w:t xml:space="preserve"> - do conflito à negociação” - (Seminário de Práticas Inovadoras)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Gerenciamento dos resíduos sólidos na Reserva Biológica de Sooretama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Valdir Martins dos Santos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Geração de renda e valorização social na Reserva Extrativista do </w:t>
            </w:r>
            <w:proofErr w:type="spellStart"/>
            <w:r w:rsidRPr="007F2115">
              <w:t>Mapuá</w:t>
            </w:r>
            <w:proofErr w:type="spellEnd"/>
            <w:r w:rsidRPr="007F2115">
              <w:t xml:space="preserve">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Diana de Alencar Meneses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Gestão e participação social na Reserva Extrativista Lagoa do </w:t>
            </w:r>
            <w:proofErr w:type="spellStart"/>
            <w:r w:rsidRPr="007F2115">
              <w:t>Jequiá</w:t>
            </w:r>
            <w:proofErr w:type="spellEnd"/>
            <w:r w:rsidRPr="007F2115">
              <w:t xml:space="preserve">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Diana de Alencar Meneses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lastRenderedPageBreak/>
              <w:t xml:space="preserve">Construção coletiva da gestão participativa na Reserva Extrativista Prainha do Canto Verde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Alexandre Caminha de Brito</w:t>
            </w:r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Qualificação profissional e cidadã na Reserva Extrativista Prainha do Canto Verde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Karina de Oliveira Sales</w:t>
            </w:r>
          </w:p>
        </w:tc>
      </w:tr>
      <w:tr w:rsidR="007F2115" w:rsidRPr="007F2115" w:rsidTr="00884465">
        <w:trPr>
          <w:trHeight w:val="765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Brigadas de combate a incêndio como instrumentos de sensibilização ambiental na REBIO Guaribas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Marina Pinheiro </w:t>
            </w:r>
            <w:proofErr w:type="spellStart"/>
            <w:r w:rsidRPr="007F2115">
              <w:t>Kluppel</w:t>
            </w:r>
            <w:proofErr w:type="spellEnd"/>
          </w:p>
        </w:tc>
      </w:tr>
      <w:tr w:rsidR="007F2115" w:rsidRPr="007F2115" w:rsidTr="007F2115">
        <w:trPr>
          <w:trHeight w:val="510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Aproveitamento de galhos - resíduo florestal - como estratégia de geração de emprego e renda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Fábio Menezes de Carvalho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Saber científico e saber popular: um diálogo transformador - Floresta Nacional do Araripe-Apodi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William Brito</w:t>
            </w:r>
          </w:p>
        </w:tc>
      </w:tr>
      <w:tr w:rsidR="007F2115" w:rsidRPr="007F2115" w:rsidTr="007F2115">
        <w:trPr>
          <w:trHeight w:val="76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Vale do </w:t>
            </w:r>
            <w:proofErr w:type="spellStart"/>
            <w:r w:rsidRPr="007F2115">
              <w:t>Pati</w:t>
            </w:r>
            <w:proofErr w:type="spellEnd"/>
            <w:r w:rsidRPr="007F2115">
              <w:t xml:space="preserve"> como instrumento de gestão estratégica para o Parque Nacional da Chapada Diamantina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Bruno Soares</w:t>
            </w:r>
          </w:p>
        </w:tc>
      </w:tr>
      <w:tr w:rsidR="007F2115" w:rsidRPr="007F2115" w:rsidTr="00884465">
        <w:trPr>
          <w:trHeight w:val="510"/>
        </w:trPr>
        <w:tc>
          <w:tcPr>
            <w:tcW w:w="12180" w:type="dxa"/>
            <w:shd w:val="clear" w:color="auto" w:fill="D9D9D9" w:themeFill="background1" w:themeFillShade="D9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A importância da educação ambiental na gestão das Unidades de Conservação - Suzana Pádua (Seminário de Práticas </w:t>
            </w:r>
            <w:proofErr w:type="gramStart"/>
            <w:r w:rsidRPr="007F2115">
              <w:t>Inovadoras)</w:t>
            </w:r>
            <w:r w:rsidRPr="007F2115">
              <w:br/>
              <w:t>Entrevista</w:t>
            </w:r>
            <w:proofErr w:type="gramEnd"/>
            <w:r w:rsidRPr="007F2115">
              <w:t xml:space="preserve"> com Suzana Pádua</w:t>
            </w:r>
          </w:p>
        </w:tc>
      </w:tr>
      <w:tr w:rsidR="007F2115" w:rsidRPr="007F2115" w:rsidTr="007F2115">
        <w:trPr>
          <w:trHeight w:val="765"/>
        </w:trPr>
        <w:tc>
          <w:tcPr>
            <w:tcW w:w="12180" w:type="dxa"/>
            <w:hideMark/>
          </w:tcPr>
          <w:p w:rsidR="007F2115" w:rsidRPr="007F2115" w:rsidRDefault="007F2115" w:rsidP="00C35174">
            <w:pPr>
              <w:pStyle w:val="PargrafodaLista"/>
              <w:numPr>
                <w:ilvl w:val="0"/>
                <w:numId w:val="1"/>
              </w:numPr>
              <w:ind w:left="357" w:hanging="357"/>
            </w:pPr>
            <w:r w:rsidRPr="007F2115">
              <w:t xml:space="preserve">Documentário: Cidadãos Extrativistas - Da luta pelo território ao </w:t>
            </w:r>
            <w:proofErr w:type="spellStart"/>
            <w:r w:rsidRPr="007F2115">
              <w:t>empoderamento</w:t>
            </w:r>
            <w:proofErr w:type="spellEnd"/>
            <w:r w:rsidRPr="007F2115">
              <w:t xml:space="preserve"> comunitário</w:t>
            </w:r>
          </w:p>
        </w:tc>
      </w:tr>
    </w:tbl>
    <w:p w:rsidR="00C4127B" w:rsidRDefault="006B387D" w:rsidP="00884465">
      <w:pPr>
        <w:pStyle w:val="PargrafodaLista"/>
        <w:spacing w:after="0" w:line="240" w:lineRule="auto"/>
        <w:ind w:left="357"/>
      </w:pPr>
    </w:p>
    <w:sectPr w:rsidR="00C4127B" w:rsidSect="00CE1157">
      <w:headerReference w:type="default" r:id="rId7"/>
      <w:pgSz w:w="11906" w:h="16838"/>
      <w:pgMar w:top="1418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7D" w:rsidRDefault="006B387D" w:rsidP="00C35174">
      <w:pPr>
        <w:spacing w:after="0" w:line="240" w:lineRule="auto"/>
      </w:pPr>
      <w:r>
        <w:separator/>
      </w:r>
    </w:p>
  </w:endnote>
  <w:endnote w:type="continuationSeparator" w:id="0">
    <w:p w:rsidR="006B387D" w:rsidRDefault="006B387D" w:rsidP="00C3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7D" w:rsidRDefault="006B387D" w:rsidP="00C35174">
      <w:pPr>
        <w:spacing w:after="0" w:line="240" w:lineRule="auto"/>
      </w:pPr>
      <w:r>
        <w:separator/>
      </w:r>
    </w:p>
  </w:footnote>
  <w:footnote w:type="continuationSeparator" w:id="0">
    <w:p w:rsidR="006B387D" w:rsidRDefault="006B387D" w:rsidP="00C3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74" w:rsidRDefault="00131D52">
    <w:pPr>
      <w:pStyle w:val="Cabealho"/>
    </w:pPr>
    <w:r>
      <w:rPr>
        <w:noProof/>
        <w:lang w:eastAsia="pt-BR"/>
      </w:rPr>
      <w:drawing>
        <wp:inline distT="0" distB="0" distL="0" distR="0">
          <wp:extent cx="857250" cy="8079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ceinm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31" cy="81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BD5F78">
      <w:t xml:space="preserve">               </w:t>
    </w:r>
    <w:r>
      <w:t xml:space="preserve">    </w:t>
    </w:r>
    <w:hyperlink r:id="rId2" w:history="1">
      <w:r w:rsidR="00BD5F78" w:rsidRPr="00BD5F78">
        <w:rPr>
          <w:rStyle w:val="Hyperlink"/>
        </w:rPr>
        <w:t>https://www.youtube.</w:t>
      </w:r>
      <w:r w:rsidR="00BD5F78" w:rsidRPr="00BD5F78">
        <w:rPr>
          <w:rStyle w:val="Hyperlink"/>
        </w:rPr>
        <w:t>c</w:t>
      </w:r>
      <w:r w:rsidR="00BD5F78" w:rsidRPr="00BD5F78">
        <w:rPr>
          <w:rStyle w:val="Hyperlink"/>
        </w:rPr>
        <w:t>om/user/educachico</w:t>
      </w:r>
    </w:hyperlink>
    <w:r w:rsidRPr="00BD5F78">
      <w:rPr>
        <w:color w:val="0070C0"/>
      </w:rPr>
      <w:t xml:space="preserve">                            </w:t>
    </w:r>
    <w:r>
      <w:rPr>
        <w:noProof/>
        <w:lang w:eastAsia="pt-BR"/>
      </w:rPr>
      <w:drawing>
        <wp:inline distT="0" distB="0" distL="0" distR="0">
          <wp:extent cx="1083469" cy="866775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me_fotografico[1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2114" cy="87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D52" w:rsidRDefault="00131D52" w:rsidP="00884465">
    <w:pPr>
      <w:pStyle w:val="Cabealho"/>
      <w:jc w:val="center"/>
      <w:rPr>
        <w:rFonts w:cs="Aharoni"/>
        <w:sz w:val="36"/>
        <w:szCs w:val="36"/>
      </w:rPr>
    </w:pPr>
  </w:p>
  <w:p w:rsidR="00C35174" w:rsidRPr="00131D52" w:rsidRDefault="00131D52" w:rsidP="00884465">
    <w:pPr>
      <w:pStyle w:val="Cabealho"/>
      <w:jc w:val="center"/>
      <w:rPr>
        <w:rFonts w:cs="Aharoni"/>
        <w:sz w:val="36"/>
        <w:szCs w:val="36"/>
      </w:rPr>
    </w:pPr>
    <w:r>
      <w:rPr>
        <w:rFonts w:cs="Aharoni" w:hint="cs"/>
        <w:sz w:val="36"/>
        <w:szCs w:val="36"/>
      </w:rPr>
      <w:t>V</w:t>
    </w:r>
    <w:r>
      <w:rPr>
        <w:rFonts w:cs="Aharoni"/>
        <w:sz w:val="36"/>
        <w:szCs w:val="36"/>
      </w:rPr>
      <w:t>ÍDEOS PUBLICADOS NO CANAL “EDUCACHICO” DO YOUTUBE</w:t>
    </w:r>
  </w:p>
  <w:p w:rsidR="00C35174" w:rsidRDefault="00C351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2254"/>
    <w:multiLevelType w:val="hybridMultilevel"/>
    <w:tmpl w:val="EFE60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5"/>
    <w:rsid w:val="00131D52"/>
    <w:rsid w:val="002F75B0"/>
    <w:rsid w:val="006B387D"/>
    <w:rsid w:val="007F2115"/>
    <w:rsid w:val="00884465"/>
    <w:rsid w:val="00BD5F78"/>
    <w:rsid w:val="00BE3C9E"/>
    <w:rsid w:val="00C35174"/>
    <w:rsid w:val="00CA4EAE"/>
    <w:rsid w:val="00C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40373-E918-4C89-9268-90275295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51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5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174"/>
  </w:style>
  <w:style w:type="paragraph" w:styleId="Rodap">
    <w:name w:val="footer"/>
    <w:basedOn w:val="Normal"/>
    <w:link w:val="RodapChar"/>
    <w:uiPriority w:val="99"/>
    <w:unhideWhenUsed/>
    <w:rsid w:val="00C35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174"/>
  </w:style>
  <w:style w:type="character" w:styleId="Hyperlink">
    <w:name w:val="Hyperlink"/>
    <w:basedOn w:val="Fontepargpadro"/>
    <w:uiPriority w:val="99"/>
    <w:unhideWhenUsed/>
    <w:rsid w:val="00BD5F7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5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youtube.com/user/educachi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Zanin</dc:creator>
  <cp:keywords/>
  <dc:description/>
  <cp:lastModifiedBy>Roberto Zanin</cp:lastModifiedBy>
  <cp:revision>2</cp:revision>
  <dcterms:created xsi:type="dcterms:W3CDTF">2015-05-20T14:53:00Z</dcterms:created>
  <dcterms:modified xsi:type="dcterms:W3CDTF">2015-05-20T14:53:00Z</dcterms:modified>
</cp:coreProperties>
</file>